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46" w:rsidRDefault="00B41981" w:rsidP="00B41981">
      <w:pPr>
        <w:jc w:val="center"/>
        <w:rPr>
          <w:rFonts w:ascii="Georgia Pro" w:hAnsi="Georgia Pro"/>
          <w:b/>
          <w:sz w:val="24"/>
          <w:szCs w:val="24"/>
        </w:rPr>
      </w:pPr>
      <w:bookmarkStart w:id="0" w:name="_GoBack"/>
      <w:bookmarkEnd w:id="0"/>
      <w:r w:rsidRPr="00B41981">
        <w:rPr>
          <w:rFonts w:ascii="Georgia Pro" w:hAnsi="Georgia Pro"/>
          <w:b/>
          <w:sz w:val="24"/>
          <w:szCs w:val="24"/>
        </w:rPr>
        <w:t>Valeurs créoles</w:t>
      </w:r>
    </w:p>
    <w:p w:rsidR="00B41981" w:rsidRPr="009847DC" w:rsidRDefault="00B41981" w:rsidP="00B41981">
      <w:pPr>
        <w:jc w:val="center"/>
        <w:rPr>
          <w:rFonts w:ascii="Georgia Pro" w:hAnsi="Georgia Pro"/>
          <w:b/>
          <w:sz w:val="24"/>
          <w:szCs w:val="24"/>
        </w:rPr>
      </w:pPr>
    </w:p>
    <w:p w:rsidR="00B41981" w:rsidRPr="009847DC" w:rsidRDefault="00B41981" w:rsidP="00B41981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Le ‘vivre-ensemble’ en paix et en harmonie, notamment par la pratique du dialogue et le sens du compromis.</w:t>
      </w:r>
    </w:p>
    <w:p w:rsidR="00B41981" w:rsidRPr="009847DC" w:rsidRDefault="00B41981" w:rsidP="00B41981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La solidarité.</w:t>
      </w:r>
    </w:p>
    <w:p w:rsidR="00B41981" w:rsidRPr="009847DC" w:rsidRDefault="00B41981" w:rsidP="00B41981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La résistance à l’injustice et la pratique de l’amour et du respect des autre êtres humains, du prochain, de la ‘grande famille’.</w:t>
      </w:r>
    </w:p>
    <w:p w:rsidR="00B41981" w:rsidRPr="009847DC" w:rsidRDefault="00B41981" w:rsidP="00B41981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L’accueil et l’hospitalité.</w:t>
      </w:r>
    </w:p>
    <w:p w:rsidR="00B41981" w:rsidRPr="009847DC" w:rsidRDefault="00B41981" w:rsidP="00B41981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La tolérance envers les différentes pratiques religieuses, l’acceptation de la liberté de culte et de croyances différentes.</w:t>
      </w:r>
    </w:p>
    <w:p w:rsidR="009847DC" w:rsidRPr="009847DC" w:rsidRDefault="00FE41E2" w:rsidP="009847DC">
      <w:pPr>
        <w:rPr>
          <w:rFonts w:ascii="Georgia Pro" w:hAnsi="Georgia Pro"/>
          <w:sz w:val="24"/>
          <w:szCs w:val="24"/>
        </w:rPr>
      </w:pPr>
      <w:r w:rsidRPr="009847DC">
        <w:rPr>
          <w:rFonts w:ascii="Georgia Pro" w:hAnsi="Georgia Pro"/>
          <w:sz w:val="24"/>
          <w:szCs w:val="24"/>
        </w:rPr>
        <w:t>La coopération et le ‘travail ensemble’ avec le sens de la fête.</w:t>
      </w:r>
    </w:p>
    <w:p w:rsidR="009847DC" w:rsidRPr="009847DC" w:rsidRDefault="009847DC" w:rsidP="009847DC">
      <w:pPr>
        <w:rPr>
          <w:rFonts w:ascii="Georgia Pro" w:hAnsi="Georgia Pro"/>
          <w:sz w:val="24"/>
          <w:szCs w:val="24"/>
        </w:rPr>
      </w:pP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b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b/>
          <w:color w:val="777777"/>
          <w:sz w:val="24"/>
          <w:szCs w:val="24"/>
          <w:lang w:val="en-GB" w:eastAsia="fr-BE"/>
        </w:rPr>
        <w:t>Creole values</w:t>
      </w: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br/>
        <w:t>The 'living together' in peace and harmony, especially through the practice of dialogue and the sense of compromise.</w:t>
      </w: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>Solidarity.</w:t>
      </w: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br/>
        <w:t xml:space="preserve">Resistance to injustice and the practice of love and respect for other human beings, the </w:t>
      </w:r>
      <w:proofErr w:type="spellStart"/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>neighbor</w:t>
      </w:r>
      <w:proofErr w:type="spellEnd"/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>, the 'big family'.</w:t>
      </w: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 xml:space="preserve">Hospitality </w:t>
      </w:r>
    </w:p>
    <w:p w:rsid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>Tolerance towards different religious practices, acceptance of freedom of worship and different beliefs.</w:t>
      </w: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br/>
      </w:r>
    </w:p>
    <w:p w:rsidR="009847DC" w:rsidRPr="009847DC" w:rsidRDefault="009847DC" w:rsidP="009847DC">
      <w:pPr>
        <w:jc w:val="center"/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</w:pPr>
      <w:r w:rsidRPr="009847DC">
        <w:rPr>
          <w:rFonts w:ascii="Georgia Pro" w:eastAsia="Times New Roman" w:hAnsi="Georgia Pro" w:cs="Times New Roman"/>
          <w:color w:val="777777"/>
          <w:sz w:val="24"/>
          <w:szCs w:val="24"/>
          <w:lang w:val="en-GB" w:eastAsia="fr-BE"/>
        </w:rPr>
        <w:t>Cooperation and 'work together' with a sense of celebration.</w:t>
      </w:r>
    </w:p>
    <w:p w:rsidR="009847DC" w:rsidRPr="009847DC" w:rsidRDefault="009847DC" w:rsidP="00B41981">
      <w:pPr>
        <w:rPr>
          <w:rFonts w:ascii="Georgia Pro" w:hAnsi="Georgia Pro"/>
          <w:sz w:val="24"/>
          <w:szCs w:val="24"/>
          <w:lang w:val="en-GB"/>
        </w:rPr>
      </w:pPr>
    </w:p>
    <w:p w:rsidR="00B41981" w:rsidRPr="009847DC" w:rsidRDefault="00B41981" w:rsidP="00B41981">
      <w:pPr>
        <w:rPr>
          <w:rFonts w:ascii="Georgia Pro" w:hAnsi="Georgia Pro"/>
          <w:sz w:val="24"/>
          <w:szCs w:val="24"/>
          <w:lang w:val="en-GB"/>
        </w:rPr>
      </w:pPr>
      <w:r w:rsidRPr="009847DC">
        <w:rPr>
          <w:rFonts w:ascii="Georgia Pro" w:hAnsi="Georgia Pro"/>
          <w:sz w:val="24"/>
          <w:szCs w:val="24"/>
          <w:lang w:val="en-GB"/>
        </w:rPr>
        <w:t xml:space="preserve">  </w:t>
      </w:r>
    </w:p>
    <w:p w:rsidR="00B41981" w:rsidRPr="009847DC" w:rsidRDefault="00B41981" w:rsidP="00B41981">
      <w:pPr>
        <w:rPr>
          <w:rFonts w:ascii="Georgia Pro" w:hAnsi="Georgia Pro"/>
          <w:sz w:val="24"/>
          <w:szCs w:val="24"/>
          <w:lang w:val="en-GB"/>
        </w:rPr>
      </w:pPr>
    </w:p>
    <w:sectPr w:rsidR="00B41981" w:rsidRPr="009847DC" w:rsidSect="00EA69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247" w:rsidRDefault="00DE5247" w:rsidP="003D36FE">
      <w:pPr>
        <w:spacing w:after="0" w:line="240" w:lineRule="auto"/>
      </w:pPr>
      <w:r>
        <w:separator/>
      </w:r>
    </w:p>
  </w:endnote>
  <w:endnote w:type="continuationSeparator" w:id="0">
    <w:p w:rsidR="00DE5247" w:rsidRDefault="00DE5247" w:rsidP="003D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">
    <w:altName w:val="Georgia Pro"/>
    <w:charset w:val="00"/>
    <w:family w:val="roman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7DC" w:rsidRDefault="009847DC">
    <w:pPr>
      <w:pStyle w:val="Pieddepage"/>
    </w:pPr>
    <w:r>
      <w:t xml:space="preserve">© Marc LINTS </w:t>
    </w:r>
  </w:p>
  <w:p w:rsidR="009847DC" w:rsidRDefault="00984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247" w:rsidRDefault="00DE5247" w:rsidP="003D36FE">
      <w:pPr>
        <w:spacing w:after="0" w:line="240" w:lineRule="auto"/>
      </w:pPr>
      <w:r>
        <w:separator/>
      </w:r>
    </w:p>
  </w:footnote>
  <w:footnote w:type="continuationSeparator" w:id="0">
    <w:p w:rsidR="00DE5247" w:rsidRDefault="00DE5247" w:rsidP="003D3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12F6"/>
    <w:multiLevelType w:val="hybridMultilevel"/>
    <w:tmpl w:val="CAC21900"/>
    <w:lvl w:ilvl="0" w:tplc="DDF0D21A">
      <w:numFmt w:val="bullet"/>
      <w:lvlText w:val="-"/>
      <w:lvlJc w:val="left"/>
      <w:pPr>
        <w:ind w:left="720" w:hanging="360"/>
      </w:pPr>
      <w:rPr>
        <w:rFonts w:ascii="Georgia Pro" w:eastAsiaTheme="minorHAnsi" w:hAnsi="Georgia Pro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048A2"/>
    <w:multiLevelType w:val="multilevel"/>
    <w:tmpl w:val="68E8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41C02"/>
    <w:rsid w:val="00071DA7"/>
    <w:rsid w:val="0007428E"/>
    <w:rsid w:val="000957E0"/>
    <w:rsid w:val="000A42D2"/>
    <w:rsid w:val="000E4B3A"/>
    <w:rsid w:val="001310F1"/>
    <w:rsid w:val="00134FC9"/>
    <w:rsid w:val="00187673"/>
    <w:rsid w:val="001A2A9D"/>
    <w:rsid w:val="001B1B37"/>
    <w:rsid w:val="001C24BA"/>
    <w:rsid w:val="001C2747"/>
    <w:rsid w:val="00224CEC"/>
    <w:rsid w:val="00270DE8"/>
    <w:rsid w:val="002C0326"/>
    <w:rsid w:val="00302892"/>
    <w:rsid w:val="00315811"/>
    <w:rsid w:val="00350753"/>
    <w:rsid w:val="00356E99"/>
    <w:rsid w:val="00357751"/>
    <w:rsid w:val="003A438B"/>
    <w:rsid w:val="003A6B05"/>
    <w:rsid w:val="003D36FE"/>
    <w:rsid w:val="003D3855"/>
    <w:rsid w:val="003F4306"/>
    <w:rsid w:val="004507E0"/>
    <w:rsid w:val="00453ACE"/>
    <w:rsid w:val="00493B0B"/>
    <w:rsid w:val="004C265B"/>
    <w:rsid w:val="004C4C5D"/>
    <w:rsid w:val="00526797"/>
    <w:rsid w:val="00593458"/>
    <w:rsid w:val="00625DEB"/>
    <w:rsid w:val="00641D43"/>
    <w:rsid w:val="006477FA"/>
    <w:rsid w:val="0068345F"/>
    <w:rsid w:val="006B0196"/>
    <w:rsid w:val="006B0783"/>
    <w:rsid w:val="006E78E6"/>
    <w:rsid w:val="006F6605"/>
    <w:rsid w:val="00725FB6"/>
    <w:rsid w:val="00727D52"/>
    <w:rsid w:val="007319F9"/>
    <w:rsid w:val="007355E6"/>
    <w:rsid w:val="00740C40"/>
    <w:rsid w:val="007867FF"/>
    <w:rsid w:val="007A0DF2"/>
    <w:rsid w:val="007D6012"/>
    <w:rsid w:val="008115BE"/>
    <w:rsid w:val="00836C22"/>
    <w:rsid w:val="00842946"/>
    <w:rsid w:val="00846660"/>
    <w:rsid w:val="008712BC"/>
    <w:rsid w:val="009243C9"/>
    <w:rsid w:val="00950A54"/>
    <w:rsid w:val="009847DC"/>
    <w:rsid w:val="009939AD"/>
    <w:rsid w:val="00993CEF"/>
    <w:rsid w:val="009A2092"/>
    <w:rsid w:val="00A1506F"/>
    <w:rsid w:val="00A16CDB"/>
    <w:rsid w:val="00A2735F"/>
    <w:rsid w:val="00A807E4"/>
    <w:rsid w:val="00A84798"/>
    <w:rsid w:val="00A85D17"/>
    <w:rsid w:val="00B41511"/>
    <w:rsid w:val="00B41981"/>
    <w:rsid w:val="00B44713"/>
    <w:rsid w:val="00B5770E"/>
    <w:rsid w:val="00B60BFD"/>
    <w:rsid w:val="00B6717A"/>
    <w:rsid w:val="00B801FC"/>
    <w:rsid w:val="00BA2E11"/>
    <w:rsid w:val="00BD14A1"/>
    <w:rsid w:val="00BE2985"/>
    <w:rsid w:val="00BF331C"/>
    <w:rsid w:val="00CE06B7"/>
    <w:rsid w:val="00CF72C3"/>
    <w:rsid w:val="00D150BF"/>
    <w:rsid w:val="00D21AE8"/>
    <w:rsid w:val="00D23C6B"/>
    <w:rsid w:val="00D326CC"/>
    <w:rsid w:val="00D52F8E"/>
    <w:rsid w:val="00D56E39"/>
    <w:rsid w:val="00DA6530"/>
    <w:rsid w:val="00DD648E"/>
    <w:rsid w:val="00DE492D"/>
    <w:rsid w:val="00DE5247"/>
    <w:rsid w:val="00E146E3"/>
    <w:rsid w:val="00E25F4B"/>
    <w:rsid w:val="00E3375B"/>
    <w:rsid w:val="00E66CFB"/>
    <w:rsid w:val="00EA1072"/>
    <w:rsid w:val="00EA373A"/>
    <w:rsid w:val="00EA690F"/>
    <w:rsid w:val="00EB7566"/>
    <w:rsid w:val="00EE4FDD"/>
    <w:rsid w:val="00F12570"/>
    <w:rsid w:val="00F36A6D"/>
    <w:rsid w:val="00F62E40"/>
    <w:rsid w:val="00F75032"/>
    <w:rsid w:val="00F84747"/>
    <w:rsid w:val="00FA4023"/>
    <w:rsid w:val="00FB24DA"/>
    <w:rsid w:val="00FE41E2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6FE"/>
  </w:style>
  <w:style w:type="paragraph" w:styleId="Pieddepage">
    <w:name w:val="footer"/>
    <w:basedOn w:val="Normal"/>
    <w:link w:val="Pieddepag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6FE"/>
  </w:style>
  <w:style w:type="character" w:styleId="Lienhypertextesuivivisit">
    <w:name w:val="FollowedHyperlink"/>
    <w:basedOn w:val="Policepardfaut"/>
    <w:uiPriority w:val="99"/>
    <w:semiHidden/>
    <w:unhideWhenUsed/>
    <w:rsid w:val="001310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3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46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4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49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338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95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739">
                                  <w:marLeft w:val="0"/>
                                  <w:marRight w:val="0"/>
                                  <w:marTop w:val="225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1" w:color="000000"/>
                                    <w:right w:val="none" w:sz="0" w:space="0" w:color="auto"/>
                                  </w:divBdr>
                                  <w:divsChild>
                                    <w:div w:id="189851354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180">
                                          <w:marLeft w:val="0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4</cp:revision>
  <cp:lastPrinted>2014-05-21T07:42:00Z</cp:lastPrinted>
  <dcterms:created xsi:type="dcterms:W3CDTF">2018-12-05T15:25:00Z</dcterms:created>
  <dcterms:modified xsi:type="dcterms:W3CDTF">2019-01-12T17:44:00Z</dcterms:modified>
</cp:coreProperties>
</file>